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91" w:rsidRDefault="007A6591" w:rsidP="007A6591">
      <w:pPr>
        <w:rPr>
          <w:lang w:eastAsia="zh-HK"/>
        </w:rPr>
      </w:pPr>
    </w:p>
    <w:p w:rsidR="007A6591" w:rsidRPr="00136268" w:rsidRDefault="007A6591" w:rsidP="007A6591">
      <w:pPr>
        <w:jc w:val="center"/>
        <w:rPr>
          <w:lang w:val="en-US" w:eastAsia="zh-HK"/>
        </w:rPr>
      </w:pPr>
      <w:r w:rsidRPr="00136268">
        <w:rPr>
          <w:noProof/>
          <w:lang w:val="en-US"/>
        </w:rPr>
        <w:drawing>
          <wp:inline distT="0" distB="0" distL="0" distR="0" wp14:anchorId="51A1FD67" wp14:editId="4E834B22">
            <wp:extent cx="2004695" cy="756285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HK"/>
        </w:rPr>
        <w:t xml:space="preserve">        </w:t>
      </w:r>
      <w:r w:rsidRPr="00136268">
        <w:rPr>
          <w:noProof/>
          <w:lang w:val="en-US"/>
        </w:rPr>
        <w:drawing>
          <wp:inline distT="0" distB="0" distL="0" distR="0" wp14:anchorId="1DE6402E" wp14:editId="2538DC9C">
            <wp:extent cx="2095500" cy="7239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91" w:rsidRPr="00A644C0" w:rsidRDefault="007A6591" w:rsidP="007A6591">
      <w:pPr>
        <w:jc w:val="center"/>
        <w:rPr>
          <w:b/>
          <w:lang w:eastAsia="zh-HK"/>
        </w:rPr>
      </w:pPr>
      <w:r w:rsidRPr="00A644C0">
        <w:rPr>
          <w:rFonts w:hint="eastAsia"/>
          <w:b/>
          <w:lang w:eastAsia="zh-HK"/>
        </w:rPr>
        <w:t>H</w:t>
      </w:r>
      <w:r w:rsidRPr="00A644C0">
        <w:rPr>
          <w:b/>
          <w:lang w:eastAsia="zh-HK"/>
        </w:rPr>
        <w:t>o</w:t>
      </w:r>
      <w:r w:rsidRPr="00A644C0">
        <w:rPr>
          <w:rFonts w:hint="eastAsia"/>
          <w:b/>
          <w:lang w:eastAsia="zh-HK"/>
        </w:rPr>
        <w:t>ng Kong Q-Mark Council</w:t>
      </w:r>
    </w:p>
    <w:p w:rsidR="007A6591" w:rsidRPr="00A644C0" w:rsidRDefault="007A6591" w:rsidP="007A6591">
      <w:pPr>
        <w:jc w:val="center"/>
        <w:rPr>
          <w:b/>
          <w:lang w:eastAsia="zh-HK"/>
        </w:rPr>
      </w:pPr>
      <w:r w:rsidRPr="00A644C0">
        <w:rPr>
          <w:b/>
          <w:lang w:eastAsia="zh-HK"/>
        </w:rPr>
        <w:t>31/F, Billion Plaza, 8 Cheung Yue Street,</w:t>
      </w:r>
    </w:p>
    <w:p w:rsidR="007A6591" w:rsidRPr="00A644C0" w:rsidRDefault="007A6591" w:rsidP="007A6591">
      <w:pPr>
        <w:jc w:val="center"/>
        <w:rPr>
          <w:b/>
          <w:lang w:eastAsia="zh-HK"/>
        </w:rPr>
      </w:pPr>
      <w:r w:rsidRPr="00A644C0">
        <w:rPr>
          <w:b/>
          <w:lang w:eastAsia="zh-HK"/>
        </w:rPr>
        <w:t xml:space="preserve">Cheung </w:t>
      </w:r>
      <w:proofErr w:type="spellStart"/>
      <w:r w:rsidRPr="00A644C0">
        <w:rPr>
          <w:b/>
          <w:lang w:eastAsia="zh-HK"/>
        </w:rPr>
        <w:t>Sha</w:t>
      </w:r>
      <w:proofErr w:type="spellEnd"/>
      <w:r w:rsidRPr="00A644C0">
        <w:rPr>
          <w:b/>
          <w:lang w:eastAsia="zh-HK"/>
        </w:rPr>
        <w:t xml:space="preserve"> Wan, Kowloon, Hong Kong.</w:t>
      </w:r>
    </w:p>
    <w:p w:rsidR="007A6591" w:rsidRDefault="007A6591" w:rsidP="007A6591">
      <w:pPr>
        <w:jc w:val="center"/>
        <w:rPr>
          <w:rStyle w:val="a6"/>
          <w:b/>
          <w:color w:val="auto"/>
          <w:u w:val="none"/>
        </w:rPr>
      </w:pPr>
      <w:r w:rsidRPr="00A644C0">
        <w:rPr>
          <w:b/>
          <w:lang w:eastAsia="zh-HK"/>
        </w:rPr>
        <w:t>Tel: 27323188</w:t>
      </w:r>
      <w:r w:rsidRPr="00A644C0">
        <w:rPr>
          <w:b/>
          <w:lang w:eastAsia="zh-HK"/>
        </w:rPr>
        <w:tab/>
      </w:r>
      <w:r w:rsidRPr="00A644C0">
        <w:rPr>
          <w:b/>
          <w:lang w:eastAsia="zh-HK"/>
        </w:rPr>
        <w:tab/>
        <w:t>Fax: 27213494</w:t>
      </w:r>
      <w:r w:rsidRPr="00A644C0">
        <w:rPr>
          <w:rFonts w:hint="eastAsia"/>
          <w:b/>
          <w:lang w:eastAsia="zh-HK"/>
        </w:rPr>
        <w:t xml:space="preserve"> </w:t>
      </w:r>
      <w:r w:rsidRPr="00A644C0">
        <w:rPr>
          <w:rFonts w:hint="eastAsia"/>
          <w:b/>
          <w:lang w:eastAsia="zh-HK"/>
        </w:rPr>
        <w:tab/>
      </w:r>
      <w:r w:rsidRPr="00A644C0">
        <w:rPr>
          <w:b/>
          <w:lang w:eastAsia="zh-HK"/>
        </w:rPr>
        <w:t xml:space="preserve">E-Mail: </w:t>
      </w:r>
      <w:hyperlink r:id="rId11" w:history="1">
        <w:r w:rsidRPr="00083E68">
          <w:rPr>
            <w:rStyle w:val="a6"/>
            <w:b/>
            <w:color w:val="auto"/>
            <w:u w:val="none"/>
            <w:lang w:eastAsia="zh-HK"/>
          </w:rPr>
          <w:t>qmd@fhki.org.hk</w:t>
        </w:r>
      </w:hyperlink>
    </w:p>
    <w:p w:rsidR="007A6591" w:rsidRDefault="007A6591" w:rsidP="007A6591">
      <w:pPr>
        <w:jc w:val="center"/>
        <w:rPr>
          <w:b/>
        </w:rPr>
      </w:pPr>
    </w:p>
    <w:p w:rsidR="00136268" w:rsidRPr="00657FFC" w:rsidRDefault="00136268" w:rsidP="00136268">
      <w:pPr>
        <w:jc w:val="center"/>
        <w:rPr>
          <w:sz w:val="48"/>
          <w:szCs w:val="48"/>
          <w:u w:val="single"/>
          <w:lang w:val="en-US" w:eastAsia="zh-HK"/>
        </w:rPr>
      </w:pPr>
      <w:r w:rsidRPr="00657FFC">
        <w:rPr>
          <w:sz w:val="48"/>
          <w:szCs w:val="48"/>
          <w:u w:val="single"/>
          <w:lang w:val="en-US" w:eastAsia="zh-HK"/>
        </w:rPr>
        <w:t>HONG KONG Q-MARK</w:t>
      </w:r>
    </w:p>
    <w:p w:rsidR="00136268" w:rsidRPr="00657FFC" w:rsidRDefault="00136268" w:rsidP="00136268">
      <w:pPr>
        <w:jc w:val="center"/>
        <w:rPr>
          <w:sz w:val="48"/>
          <w:szCs w:val="48"/>
          <w:u w:val="single"/>
          <w:lang w:val="en-US" w:eastAsia="zh-HK"/>
        </w:rPr>
      </w:pPr>
      <w:r w:rsidRPr="00657FFC">
        <w:rPr>
          <w:rFonts w:hint="eastAsia"/>
          <w:sz w:val="48"/>
          <w:szCs w:val="48"/>
          <w:u w:val="single"/>
          <w:lang w:val="en-US" w:eastAsia="zh-HK"/>
        </w:rPr>
        <w:t>PRODUCT</w:t>
      </w:r>
      <w:r w:rsidRPr="00657FFC">
        <w:rPr>
          <w:sz w:val="48"/>
          <w:szCs w:val="48"/>
          <w:u w:val="single"/>
          <w:lang w:val="en-US" w:eastAsia="zh-HK"/>
        </w:rPr>
        <w:t xml:space="preserve"> </w:t>
      </w:r>
      <w:r w:rsidRPr="00657FFC">
        <w:rPr>
          <w:rFonts w:hint="eastAsia"/>
          <w:sz w:val="48"/>
          <w:szCs w:val="48"/>
          <w:u w:val="single"/>
          <w:lang w:val="en-US" w:eastAsia="zh-HK"/>
        </w:rPr>
        <w:t xml:space="preserve">CERTIFICATION </w:t>
      </w:r>
      <w:r w:rsidRPr="00657FFC">
        <w:rPr>
          <w:sz w:val="48"/>
          <w:szCs w:val="48"/>
          <w:u w:val="single"/>
          <w:lang w:val="en-US" w:eastAsia="zh-HK"/>
        </w:rPr>
        <w:t>SCHEME</w:t>
      </w:r>
    </w:p>
    <w:p w:rsidR="00136268" w:rsidRPr="00657FFC" w:rsidRDefault="000C486B" w:rsidP="00136268">
      <w:pPr>
        <w:jc w:val="center"/>
        <w:rPr>
          <w:i/>
          <w:sz w:val="48"/>
          <w:szCs w:val="48"/>
          <w:lang w:val="en-US" w:eastAsia="zh-HK"/>
        </w:rPr>
      </w:pPr>
      <w:r>
        <w:rPr>
          <w:rFonts w:hint="eastAsia"/>
          <w:i/>
          <w:sz w:val="48"/>
          <w:szCs w:val="48"/>
          <w:lang w:val="en-US"/>
        </w:rPr>
        <w:t>Certification</w:t>
      </w:r>
      <w:r w:rsidR="00E3498B" w:rsidRPr="00657FFC">
        <w:rPr>
          <w:rFonts w:hint="eastAsia"/>
          <w:i/>
          <w:sz w:val="48"/>
          <w:szCs w:val="48"/>
          <w:lang w:val="en-US" w:eastAsia="zh-HK"/>
        </w:rPr>
        <w:t xml:space="preserve"> / Re</w:t>
      </w:r>
      <w:r>
        <w:rPr>
          <w:rFonts w:hint="eastAsia"/>
          <w:i/>
          <w:sz w:val="48"/>
          <w:szCs w:val="48"/>
          <w:lang w:val="en-US"/>
        </w:rPr>
        <w:t>certification</w:t>
      </w:r>
      <w:r w:rsidR="00E3498B" w:rsidRPr="00657FFC">
        <w:rPr>
          <w:rFonts w:hint="eastAsia"/>
          <w:i/>
          <w:sz w:val="48"/>
          <w:szCs w:val="48"/>
          <w:lang w:val="en-US" w:eastAsia="zh-HK"/>
        </w:rPr>
        <w:t xml:space="preserve"> Questionnaire</w:t>
      </w:r>
    </w:p>
    <w:p w:rsidR="00136268" w:rsidRPr="00136268" w:rsidRDefault="00136268" w:rsidP="00136268">
      <w:pPr>
        <w:rPr>
          <w:lang w:val="en-US" w:eastAsia="zh-HK"/>
        </w:rPr>
      </w:pPr>
    </w:p>
    <w:p w:rsidR="00E3498B" w:rsidRDefault="00E3498B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For initial application for certification and application for extension of scope </w:t>
      </w:r>
      <w:r w:rsidR="00657FFC">
        <w:rPr>
          <w:rFonts w:hint="eastAsia"/>
        </w:rPr>
        <w:t xml:space="preserve">/ reduction of scope </w:t>
      </w:r>
      <w:r>
        <w:rPr>
          <w:rFonts w:hint="eastAsia"/>
          <w:lang w:eastAsia="zh-HK"/>
        </w:rPr>
        <w:t xml:space="preserve">of certification, this questionnaire </w:t>
      </w:r>
      <w:r>
        <w:rPr>
          <w:lang w:eastAsia="zh-HK"/>
        </w:rPr>
        <w:t>should be</w:t>
      </w:r>
      <w:r>
        <w:rPr>
          <w:rFonts w:hint="eastAsia"/>
          <w:lang w:eastAsia="zh-HK"/>
        </w:rPr>
        <w:t xml:space="preserve"> completed and returned to HK Q-Mark Council together with the application for SOP-02/</w:t>
      </w:r>
      <w:r w:rsidR="00083E68">
        <w:rPr>
          <w:rFonts w:hint="eastAsia"/>
        </w:rPr>
        <w:t xml:space="preserve">04 </w:t>
      </w:r>
      <w:r>
        <w:rPr>
          <w:rFonts w:hint="eastAsia"/>
          <w:lang w:eastAsia="zh-HK"/>
        </w:rPr>
        <w:t>and all relevant documents as listed in the checklist on page 2.</w:t>
      </w:r>
    </w:p>
    <w:p w:rsidR="00E3498B" w:rsidRDefault="00E3498B" w:rsidP="00083E68">
      <w:pPr>
        <w:jc w:val="both"/>
        <w:rPr>
          <w:lang w:eastAsia="zh-HK"/>
        </w:rPr>
      </w:pPr>
    </w:p>
    <w:p w:rsidR="00E3498B" w:rsidRDefault="00E3498B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>For re</w:t>
      </w:r>
      <w:r w:rsidR="000C486B">
        <w:rPr>
          <w:rFonts w:hint="eastAsia"/>
        </w:rPr>
        <w:t>certification</w:t>
      </w:r>
      <w:r>
        <w:rPr>
          <w:rFonts w:hint="eastAsia"/>
          <w:lang w:eastAsia="zh-HK"/>
        </w:rPr>
        <w:t xml:space="preserve">, this completed questionnaire together with any completed supplementary questionnaire must be </w:t>
      </w:r>
      <w:r>
        <w:rPr>
          <w:lang w:eastAsia="zh-HK"/>
        </w:rPr>
        <w:t>return</w:t>
      </w:r>
      <w:r>
        <w:rPr>
          <w:rFonts w:hint="eastAsia"/>
          <w:lang w:eastAsia="zh-HK"/>
        </w:rPr>
        <w:t>e</w:t>
      </w:r>
      <w:r>
        <w:rPr>
          <w:lang w:eastAsia="zh-HK"/>
        </w:rPr>
        <w:t xml:space="preserve">d to </w:t>
      </w:r>
      <w:r>
        <w:rPr>
          <w:rFonts w:hint="eastAsia"/>
          <w:lang w:eastAsia="zh-HK"/>
        </w:rPr>
        <w:t>HK Q-Mark Council one month before scheduled re</w:t>
      </w:r>
      <w:r w:rsidR="000C486B">
        <w:rPr>
          <w:rFonts w:hint="eastAsia"/>
        </w:rPr>
        <w:t>certification</w:t>
      </w:r>
      <w:r>
        <w:rPr>
          <w:rFonts w:hint="eastAsia"/>
          <w:lang w:eastAsia="zh-HK"/>
        </w:rPr>
        <w:t xml:space="preserve"> date accompanied by the relevant documents.</w:t>
      </w:r>
    </w:p>
    <w:p w:rsidR="003E60A3" w:rsidRDefault="003E60A3" w:rsidP="00083E68">
      <w:pPr>
        <w:jc w:val="both"/>
        <w:rPr>
          <w:lang w:eastAsia="zh-HK"/>
        </w:rPr>
      </w:pPr>
    </w:p>
    <w:p w:rsidR="00136268" w:rsidRDefault="00136268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Fees payable are listed in </w:t>
      </w:r>
    </w:p>
    <w:p w:rsidR="00136268" w:rsidRDefault="00136268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>HKQ-03, Fee structure for Product Certification Scheme</w:t>
      </w:r>
    </w:p>
    <w:p w:rsidR="00136268" w:rsidRPr="00136268" w:rsidRDefault="00136268" w:rsidP="00083E68">
      <w:pPr>
        <w:jc w:val="both"/>
        <w:rPr>
          <w:lang w:eastAsia="zh-HK"/>
        </w:rPr>
      </w:pPr>
    </w:p>
    <w:p w:rsidR="00136268" w:rsidRDefault="003E60A3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>You should study carefully the latest versions of the following documents b</w:t>
      </w:r>
      <w:r w:rsidR="00136268">
        <w:rPr>
          <w:rFonts w:hint="eastAsia"/>
          <w:lang w:eastAsia="zh-HK"/>
        </w:rPr>
        <w:t xml:space="preserve">efore completing this </w:t>
      </w:r>
      <w:r>
        <w:rPr>
          <w:rFonts w:hint="eastAsia"/>
          <w:lang w:eastAsia="zh-HK"/>
        </w:rPr>
        <w:t>questionnaire:</w:t>
      </w:r>
    </w:p>
    <w:p w:rsidR="00136268" w:rsidRDefault="00136268" w:rsidP="00083E68">
      <w:pPr>
        <w:jc w:val="both"/>
        <w:rPr>
          <w:lang w:eastAsia="zh-HK"/>
        </w:rPr>
      </w:pPr>
    </w:p>
    <w:p w:rsidR="003E60A3" w:rsidRDefault="003E60A3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HK Q-Mark Product Certification Scheme </w:t>
      </w:r>
    </w:p>
    <w:p w:rsidR="003E60A3" w:rsidRDefault="003E60A3" w:rsidP="00083E68">
      <w:pPr>
        <w:pStyle w:val="a3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Administrative Regulation</w:t>
      </w:r>
    </w:p>
    <w:p w:rsidR="003E60A3" w:rsidRDefault="00083E68" w:rsidP="00083E68">
      <w:pPr>
        <w:pStyle w:val="a3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</w:rPr>
        <w:t xml:space="preserve">Respective </w:t>
      </w:r>
      <w:r w:rsidR="003E60A3">
        <w:rPr>
          <w:rFonts w:hint="eastAsia"/>
          <w:lang w:eastAsia="zh-HK"/>
        </w:rPr>
        <w:t>Technical Regulation</w:t>
      </w:r>
      <w:r>
        <w:rPr>
          <w:rFonts w:hint="eastAsia"/>
        </w:rPr>
        <w:t xml:space="preserve"> (e.g. HKQM-FD-SA, 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)</w:t>
      </w:r>
    </w:p>
    <w:p w:rsidR="00136268" w:rsidRDefault="00136268" w:rsidP="00083E68">
      <w:pPr>
        <w:jc w:val="both"/>
        <w:rPr>
          <w:lang w:eastAsia="zh-HK"/>
        </w:rPr>
      </w:pPr>
      <w:r>
        <w:rPr>
          <w:rFonts w:hint="eastAsia"/>
          <w:lang w:eastAsia="zh-HK"/>
        </w:rPr>
        <w:t>HKQ-01 HK Q-Mark Council Product Certification Scheme Regulations</w:t>
      </w:r>
    </w:p>
    <w:p w:rsidR="00136268" w:rsidRDefault="00136268" w:rsidP="00083E68">
      <w:pPr>
        <w:jc w:val="both"/>
      </w:pPr>
      <w:r>
        <w:rPr>
          <w:rFonts w:hint="eastAsia"/>
          <w:lang w:eastAsia="zh-HK"/>
        </w:rPr>
        <w:t>HKQ-02 Guideline on the usage of HK Q-Mark Logo and Message</w:t>
      </w:r>
    </w:p>
    <w:p w:rsidR="00657FFC" w:rsidRDefault="00657FFC" w:rsidP="00F84B01">
      <w:pPr>
        <w:rPr>
          <w:b/>
          <w:u w:val="single"/>
          <w:lang w:val="en-US"/>
        </w:rPr>
      </w:pPr>
    </w:p>
    <w:p w:rsidR="00657FFC" w:rsidRDefault="00657FFC" w:rsidP="00F84B01">
      <w:pPr>
        <w:rPr>
          <w:b/>
          <w:u w:val="single"/>
          <w:lang w:val="en-US"/>
        </w:rPr>
      </w:pPr>
    </w:p>
    <w:p w:rsidR="00657FFC" w:rsidRDefault="00657FFC" w:rsidP="00F84B01">
      <w:pPr>
        <w:rPr>
          <w:b/>
          <w:u w:val="single"/>
          <w:lang w:val="en-US"/>
        </w:rPr>
      </w:pPr>
    </w:p>
    <w:p w:rsidR="00F84B01" w:rsidRPr="00BE64A9" w:rsidRDefault="00F84B01" w:rsidP="00F84B01">
      <w:pPr>
        <w:rPr>
          <w:b/>
          <w:u w:val="single"/>
          <w:lang w:val="en-US" w:eastAsia="zh-HK"/>
        </w:rPr>
      </w:pPr>
      <w:r w:rsidRPr="00BE64A9">
        <w:rPr>
          <w:rFonts w:hint="eastAsia"/>
          <w:b/>
          <w:u w:val="single"/>
          <w:lang w:val="en-US" w:eastAsia="zh-HK"/>
        </w:rPr>
        <w:lastRenderedPageBreak/>
        <w:t>Attachment Checklist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39"/>
      </w:tblGrid>
      <w:tr w:rsidR="00F84B01" w:rsidRPr="00F84B01" w:rsidTr="00C532AE">
        <w:tc>
          <w:tcPr>
            <w:tcW w:w="9639" w:type="dxa"/>
            <w:shd w:val="clear" w:color="auto" w:fill="CCCCCC"/>
          </w:tcPr>
          <w:p w:rsidR="00F84B01" w:rsidRPr="00F84B01" w:rsidRDefault="00F84B01" w:rsidP="00F84B01">
            <w:pPr>
              <w:rPr>
                <w:lang w:val="en-US" w:eastAsia="zh-HK"/>
              </w:rPr>
            </w:pPr>
            <w:r w:rsidRPr="00F84B01">
              <w:rPr>
                <w:rFonts w:hint="eastAsia"/>
                <w:lang w:val="en-US" w:eastAsia="zh-HK"/>
              </w:rPr>
              <w:t>Before sending this completed</w:t>
            </w:r>
            <w:r>
              <w:rPr>
                <w:rFonts w:hint="eastAsia"/>
                <w:lang w:val="en-US" w:eastAsia="zh-HK"/>
              </w:rPr>
              <w:t xml:space="preserve"> questionnaire</w:t>
            </w:r>
            <w:r w:rsidRPr="00F84B01">
              <w:rPr>
                <w:rFonts w:hint="eastAsia"/>
                <w:lang w:val="en-US" w:eastAsia="zh-HK"/>
              </w:rPr>
              <w:t xml:space="preserve"> to HK Q-Mark Council, please check that all required documents are attached and tick the appropriate boxes below.</w:t>
            </w:r>
          </w:p>
        </w:tc>
      </w:tr>
    </w:tbl>
    <w:p w:rsidR="00F84B01" w:rsidRPr="00F84B01" w:rsidRDefault="00F84B01" w:rsidP="00F84B01">
      <w:pPr>
        <w:rPr>
          <w:lang w:val="en-US" w:eastAsia="zh-HK"/>
        </w:rPr>
      </w:pPr>
      <w:r w:rsidRPr="00F84B01">
        <w:rPr>
          <w:rFonts w:hint="eastAsia"/>
          <w:lang w:val="en-US" w:eastAsia="zh-HK"/>
        </w:rPr>
        <w:t>This Form is related to: (more than one box may be ticked if appropriate)</w:t>
      </w:r>
    </w:p>
    <w:p w:rsidR="00F84B01" w:rsidRPr="00F84B01" w:rsidRDefault="00F84B01" w:rsidP="00F84B01">
      <w:pPr>
        <w:rPr>
          <w:lang w:val="en-US" w:eastAsia="zh-HK"/>
        </w:rPr>
      </w:pPr>
      <w:r w:rsidRPr="00F84B01">
        <w:rPr>
          <w:rFonts w:hint="eastAsia"/>
          <w:lang w:val="en-US" w:eastAsia="zh-HK"/>
        </w:rPr>
        <w:t>□</w:t>
      </w:r>
      <w:r w:rsidR="0074720D">
        <w:rPr>
          <w:lang w:val="en-US" w:eastAsia="zh-HK"/>
        </w:rPr>
        <w:t xml:space="preserve"> Initial </w:t>
      </w:r>
      <w:r w:rsidR="000C486B">
        <w:rPr>
          <w:rFonts w:hint="eastAsia"/>
          <w:lang w:val="en-US"/>
        </w:rPr>
        <w:t>Certification</w:t>
      </w:r>
      <w:r w:rsidR="0074720D">
        <w:rPr>
          <w:lang w:val="en-US" w:eastAsia="zh-HK"/>
        </w:rPr>
        <w:tab/>
      </w:r>
      <w:r w:rsidRPr="00F84B01">
        <w:rPr>
          <w:rFonts w:hint="eastAsia"/>
          <w:lang w:val="en-US" w:eastAsia="zh-HK"/>
        </w:rPr>
        <w:t>□</w:t>
      </w:r>
      <w:r w:rsidRPr="00F84B01">
        <w:rPr>
          <w:rFonts w:hint="eastAsia"/>
          <w:lang w:val="en-US" w:eastAsia="zh-HK"/>
        </w:rPr>
        <w:t xml:space="preserve"> Re</w:t>
      </w:r>
      <w:r w:rsidR="000C486B">
        <w:rPr>
          <w:rFonts w:hint="eastAsia"/>
          <w:lang w:val="en-US"/>
        </w:rPr>
        <w:t>certification</w:t>
      </w:r>
      <w:r w:rsidR="0074720D">
        <w:rPr>
          <w:lang w:val="en-US" w:eastAsia="zh-HK"/>
        </w:rPr>
        <w:tab/>
      </w:r>
      <w:r w:rsidRPr="00F84B01">
        <w:rPr>
          <w:rFonts w:hint="eastAsia"/>
          <w:lang w:val="en-US" w:eastAsia="zh-HK"/>
        </w:rPr>
        <w:t>□</w:t>
      </w:r>
      <w:r>
        <w:rPr>
          <w:rFonts w:hint="eastAsia"/>
          <w:lang w:val="en-US" w:eastAsia="zh-HK"/>
        </w:rPr>
        <w:t xml:space="preserve"> Extension of Scope</w:t>
      </w:r>
      <w:r w:rsidR="0074720D">
        <w:rPr>
          <w:rFonts w:hint="eastAsia"/>
          <w:lang w:val="en-US"/>
        </w:rPr>
        <w:t xml:space="preserve"> </w:t>
      </w:r>
      <w:r w:rsidR="0074720D" w:rsidRPr="00F84B01">
        <w:rPr>
          <w:rFonts w:hint="eastAsia"/>
          <w:lang w:val="en-US" w:eastAsia="zh-HK"/>
        </w:rPr>
        <w:t>□</w:t>
      </w:r>
      <w:r w:rsidR="0074720D">
        <w:rPr>
          <w:rFonts w:hint="eastAsia"/>
          <w:lang w:val="en-US" w:eastAsia="zh-HK"/>
        </w:rPr>
        <w:t xml:space="preserve"> </w:t>
      </w:r>
      <w:r w:rsidR="0074720D">
        <w:rPr>
          <w:rFonts w:hint="eastAsia"/>
          <w:lang w:val="en-US"/>
        </w:rPr>
        <w:t>Reduction</w:t>
      </w:r>
      <w:r w:rsidR="0074720D">
        <w:rPr>
          <w:rFonts w:hint="eastAsia"/>
          <w:lang w:val="en-US" w:eastAsia="zh-HK"/>
        </w:rPr>
        <w:t xml:space="preserve"> of Scope</w:t>
      </w:r>
    </w:p>
    <w:p w:rsidR="00F84B01" w:rsidRPr="00F84B01" w:rsidRDefault="00F84B01" w:rsidP="00BE64A9">
      <w:pPr>
        <w:jc w:val="both"/>
        <w:rPr>
          <w:lang w:val="en-US" w:eastAsia="zh-HK"/>
        </w:rPr>
      </w:pPr>
      <w:r w:rsidRPr="00F84B01">
        <w:rPr>
          <w:rFonts w:hint="eastAsia"/>
          <w:lang w:val="en-US" w:eastAsia="zh-HK"/>
        </w:rPr>
        <w:t>□</w:t>
      </w:r>
      <w:r w:rsidRPr="00F84B01">
        <w:rPr>
          <w:lang w:val="en-US" w:eastAsia="zh-HK"/>
        </w:rPr>
        <w:t xml:space="preserve"> </w:t>
      </w:r>
      <w:r w:rsidRPr="00F84B01">
        <w:rPr>
          <w:rFonts w:hint="eastAsia"/>
          <w:lang w:val="en-US" w:eastAsia="zh-HK"/>
        </w:rPr>
        <w:t>application fees (for initial applications and applications for extension of certification only, no application fees are charged for re</w:t>
      </w:r>
      <w:r w:rsidR="000C486B">
        <w:rPr>
          <w:rFonts w:hint="eastAsia"/>
          <w:lang w:val="en-US"/>
        </w:rPr>
        <w:t>certification</w:t>
      </w:r>
      <w:r w:rsidRPr="00F84B01">
        <w:rPr>
          <w:rFonts w:hint="eastAsia"/>
          <w:lang w:val="en-US" w:eastAsia="zh-HK"/>
        </w:rPr>
        <w:t xml:space="preserve">), in the form of a </w:t>
      </w:r>
      <w:proofErr w:type="spellStart"/>
      <w:r w:rsidRPr="00F84B01">
        <w:rPr>
          <w:rFonts w:hint="eastAsia"/>
          <w:lang w:val="en-US" w:eastAsia="zh-HK"/>
        </w:rPr>
        <w:t>cheque</w:t>
      </w:r>
      <w:proofErr w:type="spellEnd"/>
      <w:r w:rsidRPr="00F84B01">
        <w:rPr>
          <w:rFonts w:hint="eastAsia"/>
          <w:lang w:val="en-US" w:eastAsia="zh-HK"/>
        </w:rPr>
        <w:t xml:space="preserve"> payable to The Federation Of Hong Kong Industries.  In addition to application fees, assessment fees shall be charged. Applicants will be informed of the exact amount when the on-site assessments have been arranged.</w:t>
      </w:r>
    </w:p>
    <w:p w:rsidR="00F84B01" w:rsidRPr="00F84B01" w:rsidRDefault="00F84B01" w:rsidP="00F84B01">
      <w:pPr>
        <w:rPr>
          <w:lang w:val="en-US" w:eastAsia="zh-HK"/>
        </w:rPr>
      </w:pPr>
      <w:r w:rsidRPr="00F84B01">
        <w:rPr>
          <w:rFonts w:hint="eastAsia"/>
          <w:lang w:val="en-US" w:eastAsia="zh-HK"/>
        </w:rPr>
        <w:t>□</w:t>
      </w:r>
      <w:r w:rsidRPr="00F84B01">
        <w:rPr>
          <w:lang w:val="en-US" w:eastAsia="zh-HK"/>
        </w:rPr>
        <w:t xml:space="preserve"> </w:t>
      </w:r>
      <w:r w:rsidRPr="00F84B01">
        <w:rPr>
          <w:rFonts w:hint="eastAsia"/>
          <w:lang w:val="en-US" w:eastAsia="zh-HK"/>
        </w:rPr>
        <w:t>documents authenticating that the applicant organization is a legal entity or part of a legal entity in Hong Kong</w:t>
      </w:r>
    </w:p>
    <w:p w:rsidR="00F84B01" w:rsidRPr="00F84B01" w:rsidRDefault="00F84B01" w:rsidP="00F84B01">
      <w:pPr>
        <w:rPr>
          <w:lang w:val="en-US" w:eastAsia="zh-HK"/>
        </w:rPr>
      </w:pPr>
      <w:r w:rsidRPr="00F84B01">
        <w:rPr>
          <w:rFonts w:hint="eastAsia"/>
          <w:lang w:val="en-US" w:eastAsia="zh-HK"/>
        </w:rPr>
        <w:t>□</w:t>
      </w:r>
      <w:r w:rsidRPr="00F84B01">
        <w:rPr>
          <w:lang w:val="en-US" w:eastAsia="zh-HK"/>
        </w:rPr>
        <w:t xml:space="preserve"> </w:t>
      </w:r>
      <w:r w:rsidRPr="00F84B01">
        <w:rPr>
          <w:rFonts w:hint="eastAsia"/>
          <w:lang w:val="en-US" w:eastAsia="zh-HK"/>
        </w:rPr>
        <w:t>quality manual</w:t>
      </w:r>
    </w:p>
    <w:p w:rsidR="00F84B01" w:rsidRPr="00F84B01" w:rsidRDefault="00F84B01" w:rsidP="00F84B01">
      <w:pPr>
        <w:rPr>
          <w:lang w:val="en-US" w:eastAsia="zh-HK"/>
        </w:rPr>
      </w:pPr>
      <w:r w:rsidRPr="00F84B01">
        <w:rPr>
          <w:rFonts w:hint="eastAsia"/>
          <w:lang w:val="en-US" w:eastAsia="zh-HK"/>
        </w:rPr>
        <w:t>□</w:t>
      </w:r>
      <w:r w:rsidRPr="00F84B01">
        <w:rPr>
          <w:lang w:val="en-US" w:eastAsia="zh-HK"/>
        </w:rPr>
        <w:t xml:space="preserve"> </w:t>
      </w:r>
      <w:r w:rsidRPr="00F84B01">
        <w:rPr>
          <w:rFonts w:hint="eastAsia"/>
          <w:lang w:val="en-US" w:eastAsia="zh-HK"/>
        </w:rPr>
        <w:t>operation procedure manual</w:t>
      </w:r>
    </w:p>
    <w:p w:rsidR="00F84B01" w:rsidRPr="00F84B01" w:rsidRDefault="00F84B01" w:rsidP="00F84B01">
      <w:pPr>
        <w:rPr>
          <w:lang w:val="en-US" w:eastAsia="zh-HK"/>
        </w:rPr>
      </w:pPr>
      <w:r w:rsidRPr="00F84B01">
        <w:rPr>
          <w:rFonts w:hint="eastAsia"/>
          <w:lang w:val="en-US" w:eastAsia="zh-HK"/>
        </w:rPr>
        <w:t>□</w:t>
      </w:r>
      <w:r w:rsidRPr="00F84B01">
        <w:rPr>
          <w:lang w:val="en-US" w:eastAsia="zh-HK"/>
        </w:rPr>
        <w:t xml:space="preserve"> </w:t>
      </w:r>
      <w:r w:rsidRPr="00F84B01">
        <w:rPr>
          <w:rFonts w:hint="eastAsia"/>
          <w:lang w:val="en-US" w:eastAsia="zh-HK"/>
        </w:rPr>
        <w:t>other quality documentation, please specify</w:t>
      </w:r>
    </w:p>
    <w:tbl>
      <w:tblPr>
        <w:tblW w:w="8965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F84B01" w:rsidRPr="00F84B01" w:rsidTr="00C532AE">
        <w:trPr>
          <w:jc w:val="center"/>
        </w:trPr>
        <w:tc>
          <w:tcPr>
            <w:tcW w:w="8965" w:type="dxa"/>
          </w:tcPr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</w:tc>
      </w:tr>
    </w:tbl>
    <w:p w:rsidR="00F84B01" w:rsidRPr="00F84B01" w:rsidRDefault="00F84B01" w:rsidP="00F84B01">
      <w:pPr>
        <w:rPr>
          <w:lang w:val="en-US" w:eastAsia="zh-HK"/>
        </w:rPr>
      </w:pPr>
    </w:p>
    <w:p w:rsidR="00F84B01" w:rsidRPr="00F84B01" w:rsidRDefault="00F84B01" w:rsidP="00F84B01">
      <w:pPr>
        <w:numPr>
          <w:ilvl w:val="0"/>
          <w:numId w:val="3"/>
        </w:numPr>
        <w:rPr>
          <w:lang w:val="en-US" w:eastAsia="zh-HK"/>
        </w:rPr>
      </w:pPr>
      <w:r w:rsidRPr="00F84B01">
        <w:rPr>
          <w:rFonts w:hint="eastAsia"/>
          <w:lang w:val="en-US" w:eastAsia="zh-HK"/>
        </w:rPr>
        <w:t>latest internal audit schedule</w:t>
      </w:r>
    </w:p>
    <w:p w:rsidR="00F84B01" w:rsidRPr="00F84B01" w:rsidRDefault="00F84B01" w:rsidP="00F84B01">
      <w:pPr>
        <w:numPr>
          <w:ilvl w:val="0"/>
          <w:numId w:val="3"/>
        </w:numPr>
        <w:rPr>
          <w:lang w:val="en-US" w:eastAsia="zh-HK"/>
        </w:rPr>
      </w:pPr>
      <w:r w:rsidRPr="00F84B01">
        <w:rPr>
          <w:rFonts w:hint="eastAsia"/>
          <w:lang w:val="en-US" w:eastAsia="zh-HK"/>
        </w:rPr>
        <w:t>record of the latest management review</w:t>
      </w:r>
    </w:p>
    <w:p w:rsidR="00F84B01" w:rsidRPr="00F84B01" w:rsidRDefault="00F84B01" w:rsidP="00F84B01">
      <w:pPr>
        <w:numPr>
          <w:ilvl w:val="0"/>
          <w:numId w:val="3"/>
        </w:numPr>
        <w:rPr>
          <w:lang w:val="en-US" w:eastAsia="zh-HK"/>
        </w:rPr>
      </w:pPr>
      <w:r w:rsidRPr="00F84B01">
        <w:rPr>
          <w:rFonts w:hint="eastAsia"/>
          <w:lang w:val="en-US" w:eastAsia="zh-HK"/>
        </w:rPr>
        <w:t>o</w:t>
      </w:r>
      <w:r w:rsidRPr="00F84B01">
        <w:rPr>
          <w:lang w:val="en-US" w:eastAsia="zh-HK"/>
        </w:rPr>
        <w:t>rganization</w:t>
      </w:r>
      <w:r w:rsidRPr="00F84B01">
        <w:rPr>
          <w:rFonts w:hint="eastAsia"/>
          <w:lang w:val="en-US" w:eastAsia="zh-HK"/>
        </w:rPr>
        <w:t xml:space="preserve"> charts, with key positions clearly identified</w:t>
      </w:r>
    </w:p>
    <w:p w:rsidR="00F84B01" w:rsidRPr="00F84B01" w:rsidRDefault="00F84B01" w:rsidP="00F84B01">
      <w:pPr>
        <w:numPr>
          <w:ilvl w:val="0"/>
          <w:numId w:val="3"/>
        </w:numPr>
        <w:rPr>
          <w:lang w:val="en-US" w:eastAsia="zh-HK"/>
        </w:rPr>
      </w:pPr>
      <w:r w:rsidRPr="00F84B01">
        <w:rPr>
          <w:rFonts w:hint="eastAsia"/>
          <w:lang w:val="en-US" w:eastAsia="zh-HK"/>
        </w:rPr>
        <w:t>scope of certification to be assessed</w:t>
      </w:r>
    </w:p>
    <w:p w:rsidR="00F84B01" w:rsidRPr="00F84B01" w:rsidRDefault="00F84B01" w:rsidP="00F84B01">
      <w:pPr>
        <w:numPr>
          <w:ilvl w:val="0"/>
          <w:numId w:val="3"/>
        </w:numPr>
        <w:rPr>
          <w:lang w:val="en-US" w:eastAsia="zh-HK"/>
        </w:rPr>
      </w:pPr>
      <w:r w:rsidRPr="00F84B01">
        <w:rPr>
          <w:lang w:val="en-US" w:eastAsia="zh-HK"/>
        </w:rPr>
        <w:t>related license or statutory requirements obtained</w:t>
      </w:r>
      <w:r w:rsidRPr="00F84B01">
        <w:rPr>
          <w:rFonts w:hint="eastAsia"/>
          <w:lang w:val="en-US" w:eastAsia="zh-HK"/>
        </w:rPr>
        <w:t>, please specify</w:t>
      </w:r>
    </w:p>
    <w:tbl>
      <w:tblPr>
        <w:tblW w:w="8965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F84B01" w:rsidRPr="00F84B01" w:rsidTr="00C532AE">
        <w:trPr>
          <w:jc w:val="center"/>
        </w:trPr>
        <w:tc>
          <w:tcPr>
            <w:tcW w:w="8965" w:type="dxa"/>
          </w:tcPr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</w:tc>
      </w:tr>
    </w:tbl>
    <w:p w:rsidR="00F84B01" w:rsidRPr="00F84B01" w:rsidRDefault="00F84B01" w:rsidP="00F84B01">
      <w:pPr>
        <w:numPr>
          <w:ilvl w:val="0"/>
          <w:numId w:val="3"/>
        </w:numPr>
        <w:rPr>
          <w:lang w:val="en-US" w:eastAsia="zh-HK"/>
        </w:rPr>
      </w:pPr>
      <w:r w:rsidRPr="00F84B01">
        <w:rPr>
          <w:rFonts w:hint="eastAsia"/>
          <w:lang w:val="en-US" w:eastAsia="zh-HK"/>
        </w:rPr>
        <w:t>other documents, please specify</w:t>
      </w:r>
    </w:p>
    <w:tbl>
      <w:tblPr>
        <w:tblW w:w="8965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F84B01" w:rsidRPr="00F84B01" w:rsidTr="00C532AE">
        <w:trPr>
          <w:jc w:val="center"/>
        </w:trPr>
        <w:tc>
          <w:tcPr>
            <w:tcW w:w="8965" w:type="dxa"/>
          </w:tcPr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  <w:p w:rsidR="00F84B01" w:rsidRPr="00F84B01" w:rsidRDefault="00F84B01" w:rsidP="00F84B01">
            <w:pPr>
              <w:rPr>
                <w:lang w:val="en-US" w:eastAsia="zh-HK"/>
              </w:rPr>
            </w:pPr>
          </w:p>
        </w:tc>
      </w:tr>
    </w:tbl>
    <w:p w:rsidR="00F84B01" w:rsidRPr="00F84B01" w:rsidRDefault="00F84B01" w:rsidP="00F84B01">
      <w:pPr>
        <w:rPr>
          <w:lang w:val="en-US" w:eastAsia="zh-HK"/>
        </w:rPr>
      </w:pPr>
    </w:p>
    <w:p w:rsidR="00F84B01" w:rsidRDefault="00F84B01">
      <w:pPr>
        <w:widowControl/>
        <w:rPr>
          <w:lang w:val="en-US"/>
        </w:rPr>
      </w:pPr>
    </w:p>
    <w:p w:rsidR="00DC373B" w:rsidRDefault="00DC373B">
      <w:pPr>
        <w:widowControl/>
        <w:rPr>
          <w:lang w:val="en-US"/>
        </w:rPr>
      </w:pPr>
    </w:p>
    <w:p w:rsidR="00DC373B" w:rsidRDefault="00DC373B">
      <w:pPr>
        <w:widowControl/>
        <w:rPr>
          <w:lang w:val="en-US"/>
        </w:rPr>
      </w:pPr>
    </w:p>
    <w:p w:rsidR="00DC373B" w:rsidRDefault="00DC373B">
      <w:pPr>
        <w:widowControl/>
        <w:rPr>
          <w:lang w:val="en-US"/>
        </w:rPr>
      </w:pPr>
    </w:p>
    <w:p w:rsidR="00DC373B" w:rsidRDefault="00DC373B">
      <w:pPr>
        <w:widowControl/>
        <w:rPr>
          <w:lang w:val="en-US"/>
        </w:rPr>
      </w:pPr>
      <w:r>
        <w:rPr>
          <w:lang w:val="en-US"/>
        </w:rPr>
        <w:br w:type="page"/>
      </w:r>
    </w:p>
    <w:p w:rsidR="000B77DB" w:rsidRPr="00745C34" w:rsidRDefault="000B77DB" w:rsidP="000B77DB">
      <w:pPr>
        <w:jc w:val="center"/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</w:pPr>
      <w:r w:rsidRPr="00745C34">
        <w:rPr>
          <w:rFonts w:ascii="Times New Roman" w:hAnsi="Times New Roman" w:cs="Times New Roman"/>
          <w:b/>
          <w:sz w:val="52"/>
          <w:szCs w:val="52"/>
          <w:u w:val="single"/>
          <w:lang w:val="en-US"/>
        </w:rPr>
        <w:lastRenderedPageBreak/>
        <w:t>Scope of Certification</w:t>
      </w:r>
    </w:p>
    <w:p w:rsidR="000B77DB" w:rsidRDefault="000B77DB">
      <w:pPr>
        <w:widowControl/>
        <w:rPr>
          <w:lang w:val="en-US"/>
        </w:rPr>
      </w:pPr>
    </w:p>
    <w:tbl>
      <w:tblPr>
        <w:tblW w:w="8965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DC373B" w:rsidRPr="00F84B01" w:rsidTr="00DC373B">
        <w:trPr>
          <w:trHeight w:val="11329"/>
          <w:jc w:val="center"/>
        </w:trPr>
        <w:tc>
          <w:tcPr>
            <w:tcW w:w="8965" w:type="dxa"/>
          </w:tcPr>
          <w:p w:rsidR="00745C34" w:rsidRDefault="00745C34" w:rsidP="00745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373B" w:rsidRPr="00745C34" w:rsidRDefault="000B77DB" w:rsidP="00745C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45C3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Hong Kong Q-Mark Council provides certification service to applicant for product groups listed in the </w:t>
            </w:r>
            <w:r w:rsidR="00745C34" w:rsidRPr="00745C3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Hong Kong Q-Mark Council website. The list is reviewed from time to time.</w:t>
            </w:r>
          </w:p>
          <w:p w:rsidR="00DC373B" w:rsidRPr="00745C34" w:rsidRDefault="00DC373B" w:rsidP="00745C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 w:eastAsia="zh-HK"/>
              </w:rPr>
            </w:pPr>
          </w:p>
          <w:p w:rsidR="00DC373B" w:rsidRPr="00745C34" w:rsidRDefault="00745C34" w:rsidP="00745C34">
            <w:pPr>
              <w:jc w:val="both"/>
              <w:rPr>
                <w:rFonts w:ascii="Times New Roman" w:eastAsia="新細明體" w:hAnsi="Times New Roman" w:cs="Times New Roman"/>
                <w:bCs/>
                <w:kern w:val="0"/>
                <w:sz w:val="30"/>
                <w:szCs w:val="30"/>
                <w:lang w:val="en-US"/>
              </w:rPr>
            </w:pPr>
            <w:r w:rsidRPr="00745C3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For application </w:t>
            </w:r>
            <w:r w:rsidRPr="00745C34">
              <w:rPr>
                <w:rFonts w:ascii="Times New Roman" w:hAnsi="Times New Roman" w:cs="Times New Roman" w:hint="eastAsia"/>
                <w:sz w:val="30"/>
                <w:szCs w:val="30"/>
                <w:lang w:val="en-US"/>
              </w:rPr>
              <w:t xml:space="preserve">for certification and application for extension / reduction of scope of certification, the activities to be included should be detailed in the </w:t>
            </w:r>
            <w:r w:rsidRPr="00745C3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section 3 “</w:t>
            </w:r>
            <w:r w:rsidRPr="00745C34">
              <w:rPr>
                <w:rFonts w:ascii="Times New Roman" w:eastAsia="新細明體" w:hAnsi="Times New Roman" w:cs="Times New Roman"/>
                <w:bCs/>
                <w:kern w:val="0"/>
                <w:sz w:val="30"/>
                <w:szCs w:val="30"/>
                <w:lang w:val="en-US"/>
              </w:rPr>
              <w:t>Scope of product certification / extension / reduction requested”.</w:t>
            </w:r>
          </w:p>
          <w:p w:rsidR="00745C34" w:rsidRPr="00745C34" w:rsidRDefault="00745C34" w:rsidP="00745C34">
            <w:pPr>
              <w:jc w:val="both"/>
              <w:rPr>
                <w:rFonts w:ascii="Times New Roman" w:eastAsia="新細明體" w:hAnsi="Times New Roman" w:cs="Times New Roman"/>
                <w:bCs/>
                <w:kern w:val="0"/>
                <w:sz w:val="30"/>
                <w:szCs w:val="30"/>
                <w:lang w:val="en-US"/>
              </w:rPr>
            </w:pPr>
          </w:p>
          <w:p w:rsidR="00745C34" w:rsidRPr="00745C34" w:rsidRDefault="00745C34" w:rsidP="00745C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745C34">
              <w:rPr>
                <w:rFonts w:ascii="Times New Roman" w:eastAsia="新細明體" w:hAnsi="Times New Roman" w:cs="Times New Roman" w:hint="eastAsia"/>
                <w:bCs/>
                <w:kern w:val="0"/>
                <w:sz w:val="30"/>
                <w:szCs w:val="30"/>
                <w:lang w:val="en-US"/>
              </w:rPr>
              <w:t>For re</w:t>
            </w:r>
            <w:r w:rsidR="000C486B">
              <w:rPr>
                <w:rFonts w:ascii="Times New Roman" w:eastAsia="新細明體" w:hAnsi="Times New Roman" w:cs="Times New Roman" w:hint="eastAsia"/>
                <w:bCs/>
                <w:kern w:val="0"/>
                <w:sz w:val="30"/>
                <w:szCs w:val="30"/>
                <w:lang w:val="en-US"/>
              </w:rPr>
              <w:t>certification</w:t>
            </w:r>
            <w:r w:rsidRPr="00745C34">
              <w:rPr>
                <w:rFonts w:ascii="Times New Roman" w:eastAsia="新細明體" w:hAnsi="Times New Roman" w:cs="Times New Roman" w:hint="eastAsia"/>
                <w:bCs/>
                <w:kern w:val="0"/>
                <w:sz w:val="30"/>
                <w:szCs w:val="30"/>
                <w:lang w:val="en-US"/>
              </w:rPr>
              <w:t xml:space="preserve">, the </w:t>
            </w:r>
            <w:r w:rsidRPr="00745C34">
              <w:rPr>
                <w:rFonts w:ascii="Times New Roman" w:eastAsia="新細明體" w:hAnsi="Times New Roman" w:cs="Times New Roman"/>
                <w:bCs/>
                <w:kern w:val="0"/>
                <w:sz w:val="30"/>
                <w:szCs w:val="30"/>
                <w:lang w:val="en-US"/>
              </w:rPr>
              <w:t>“</w:t>
            </w:r>
            <w:r w:rsidRPr="00745C34">
              <w:rPr>
                <w:rFonts w:ascii="Times New Roman" w:eastAsia="新細明體" w:hAnsi="Times New Roman" w:cs="Times New Roman" w:hint="eastAsia"/>
                <w:bCs/>
                <w:kern w:val="0"/>
                <w:sz w:val="30"/>
                <w:szCs w:val="30"/>
                <w:lang w:val="en-US"/>
              </w:rPr>
              <w:t>scope of certification to be re</w:t>
            </w:r>
            <w:r w:rsidR="000C486B">
              <w:rPr>
                <w:rFonts w:ascii="Times New Roman" w:eastAsia="新細明體" w:hAnsi="Times New Roman" w:cs="Times New Roman" w:hint="eastAsia"/>
                <w:bCs/>
                <w:kern w:val="0"/>
                <w:sz w:val="30"/>
                <w:szCs w:val="30"/>
                <w:lang w:val="en-US"/>
              </w:rPr>
              <w:t>certified</w:t>
            </w:r>
            <w:bookmarkStart w:id="0" w:name="_GoBack"/>
            <w:bookmarkEnd w:id="0"/>
            <w:r w:rsidRPr="00745C34">
              <w:rPr>
                <w:rFonts w:ascii="Times New Roman" w:eastAsia="新細明體" w:hAnsi="Times New Roman" w:cs="Times New Roman"/>
                <w:bCs/>
                <w:kern w:val="0"/>
                <w:sz w:val="30"/>
                <w:szCs w:val="30"/>
                <w:lang w:val="en-US"/>
              </w:rPr>
              <w:t>”</w:t>
            </w:r>
            <w:r w:rsidRPr="00745C34">
              <w:rPr>
                <w:rFonts w:ascii="Times New Roman" w:eastAsia="新細明體" w:hAnsi="Times New Roman" w:cs="Times New Roman" w:hint="eastAsia"/>
                <w:bCs/>
                <w:kern w:val="0"/>
                <w:sz w:val="30"/>
                <w:szCs w:val="30"/>
                <w:lang w:val="en-US"/>
              </w:rPr>
              <w:t xml:space="preserve"> has been sent to the licensee and the licensee should check this scope carefully.  This scope should then be signed and returned to </w:t>
            </w:r>
            <w:r w:rsidRPr="00745C3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Hong Kong Q-Mark Council</w:t>
            </w:r>
            <w:r w:rsidRPr="00745C34">
              <w:rPr>
                <w:rFonts w:ascii="Times New Roman" w:hAnsi="Times New Roman" w:cs="Times New Roman" w:hint="eastAsia"/>
                <w:sz w:val="30"/>
                <w:szCs w:val="30"/>
                <w:lang w:val="en-US"/>
              </w:rPr>
              <w:t xml:space="preserve"> together with this completed questionnaire for confirmation.</w:t>
            </w:r>
          </w:p>
          <w:p w:rsidR="00745C34" w:rsidRPr="00745C34" w:rsidRDefault="00745C34" w:rsidP="00745C3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745C34" w:rsidRPr="00745C34" w:rsidRDefault="00745C34" w:rsidP="00745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5C34">
              <w:rPr>
                <w:rFonts w:ascii="Times New Roman" w:hAnsi="Times New Roman" w:cs="Times New Roman" w:hint="eastAsia"/>
                <w:sz w:val="30"/>
                <w:szCs w:val="30"/>
                <w:lang w:val="en-US"/>
              </w:rPr>
              <w:t xml:space="preserve">If there is any need for addition of a product certification scheme to the scope of certification, the licensee should consult </w:t>
            </w:r>
            <w:r w:rsidRPr="00745C3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Hong Kong Q-Mark Council</w:t>
            </w:r>
            <w:r w:rsidRPr="00745C34">
              <w:rPr>
                <w:rFonts w:ascii="Times New Roman" w:hAnsi="Times New Roman" w:cs="Times New Roman" w:hint="eastAsia"/>
                <w:sz w:val="30"/>
                <w:szCs w:val="30"/>
                <w:lang w:val="en-US"/>
              </w:rPr>
              <w:t xml:space="preserve"> on whether an application for extension of scope of certification should be submitted.</w:t>
            </w:r>
          </w:p>
        </w:tc>
      </w:tr>
    </w:tbl>
    <w:p w:rsidR="00DC373B" w:rsidRPr="00745C34" w:rsidRDefault="00DC373B">
      <w:pPr>
        <w:widowControl/>
        <w:rPr>
          <w:lang w:val="en-US"/>
        </w:rPr>
      </w:pPr>
    </w:p>
    <w:p w:rsidR="00DC373B" w:rsidRDefault="00DC373B">
      <w:pPr>
        <w:widowControl/>
        <w:rPr>
          <w:lang w:val="en-US"/>
        </w:rPr>
      </w:pPr>
      <w:r>
        <w:rPr>
          <w:lang w:val="en-US"/>
        </w:rPr>
        <w:br w:type="page"/>
      </w:r>
    </w:p>
    <w:p w:rsidR="00F84B01" w:rsidRPr="00F84B01" w:rsidRDefault="00F84B01" w:rsidP="00F84B01">
      <w:pPr>
        <w:ind w:left="360" w:hangingChars="150" w:hanging="360"/>
        <w:jc w:val="both"/>
        <w:rPr>
          <w:rFonts w:ascii="Times New Roman" w:eastAsia="新細明體" w:hAnsi="Times New Roman" w:cs="Times New Roman"/>
          <w:b/>
          <w:szCs w:val="24"/>
          <w:u w:val="single"/>
          <w:lang w:val="en-US"/>
        </w:rPr>
      </w:pPr>
      <w:r w:rsidRPr="00F84B01">
        <w:rPr>
          <w:rFonts w:ascii="Times New Roman" w:eastAsia="新細明體" w:hAnsi="Times New Roman" w:cs="Times New Roman" w:hint="eastAsia"/>
          <w:b/>
          <w:szCs w:val="24"/>
          <w:u w:val="single"/>
          <w:lang w:val="en-US"/>
        </w:rPr>
        <w:t>Application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b/>
                <w:bCs/>
                <w:kern w:val="0"/>
                <w:sz w:val="18"/>
                <w:szCs w:val="18"/>
                <w:lang w:val="en-US"/>
              </w:rPr>
              <w:t>1 Location and responsible persons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4C1C56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1.1 Supply facility (address in full):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1.2 Person at supply facility with responsibility for handling matters pertaining to products assessed under this scheme: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Name: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Position: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Location: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Telephone: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E-mail: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Fax: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To whom does this person report? (name and position)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1.3 Alternative responsible person: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Name: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Position: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Location: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Telephone: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E-mail: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Fax: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To whom does this person report? (name and position)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1.4 Provide an organization chart showing the relationship of these persons to the organization.</w:t>
            </w:r>
          </w:p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If this application is for a facility depending on another location within the organization for planning the product realization and/or design and development, provide the information required in 1.2 and 1.3 for the location of control.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2 Responsibility and authority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2.1 The individuals identified in 1.2 and 1.3 should have documented responsibility and authority to take the following actions.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a) Require correction of nonconformities before the application of the certification mark.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b) Require changes pertaining to the requirements in the specifications, drawings, procurement, etc.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c) Arrange for and verify the removal of the certification mark from products which do not comply with the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Council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’s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requirements or from products which have not been covered by the scheme.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Do they have this authority?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Times New Roman" w:eastAsia="新細明體" w:hAnsi="Times New Roman" w:cs="Times New Roman"/>
                <w:szCs w:val="24"/>
                <w:lang w:val="en-US"/>
              </w:rPr>
              <w:br w:type="page"/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2.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The individuals identified in 1.2 and 1.3 should have the authority and responsibility for ensuring the following.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a) The certification mark is applied only to those products for which authorization has been given by the Council in writing.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b) The latest documents of the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organization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pertaining to the applicable requirements are available at the facility and are being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worked to.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c) The products that bear the certification mark comply with the applicable requirements before shipment.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d) The applicable requirements of the following sections are implemented and being followed at the facility.</w:t>
            </w:r>
          </w:p>
          <w:p w:rsidR="00F84B01" w:rsidRPr="004C1C56" w:rsidRDefault="00F84B01" w:rsidP="004C1C56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Do they have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the above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authority and responsibility?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3 Scope of product certification </w:t>
            </w:r>
            <w:r w:rsidR="0074720D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 xml:space="preserve">/ extension / reduction 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requested</w:t>
            </w:r>
            <w:r w:rsidR="0074720D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*</w:t>
            </w:r>
          </w:p>
        </w:tc>
      </w:tr>
      <w:tr w:rsidR="00F84B01" w:rsidRPr="00F84B01" w:rsidTr="00C532AE">
        <w:trPr>
          <w:jc w:val="center"/>
        </w:trPr>
        <w:tc>
          <w:tcPr>
            <w:tcW w:w="9694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3.1 Please specify the product scheme(s) for certification</w:t>
            </w:r>
            <w:r w:rsidR="0074720D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/ extension / reduction*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:   ____________</w:t>
            </w:r>
            <w:r w:rsidR="0074720D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_______________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3.2 Type of product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………………………………………………………………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…………………………………………………………………………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3.3 Product Name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………………………………………………………………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…………………………………………………………………………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Total number of products to be evaluated for full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certification: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………………………………………………………………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…………………………………………………………………………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3.5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Please complete a separate ingredients list (below) for each product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0"/>
              <w:gridCol w:w="4961"/>
            </w:tblGrid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Product 1</w:t>
                  </w: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 xml:space="preserve">Product </w:t>
                  </w:r>
                  <w:r w:rsidRPr="00F84B01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b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Ingredient</w:t>
                  </w: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b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Ingredient</w:t>
                  </w: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84B01" w:rsidRPr="00F84B01" w:rsidRDefault="00F84B01" w:rsidP="00F84B01">
            <w:pPr>
              <w:rPr>
                <w:rFonts w:ascii="Times New Roman" w:eastAsia="新細明體" w:hAnsi="Times New Roman" w:cs="Times New Roman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0"/>
              <w:gridCol w:w="4961"/>
            </w:tblGrid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 xml:space="preserve">Product </w:t>
                  </w:r>
                  <w:r w:rsidRPr="00F84B01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 xml:space="preserve">Product </w:t>
                  </w:r>
                  <w:r w:rsidRPr="00F84B01">
                    <w:rPr>
                      <w:rFonts w:ascii="Arial" w:eastAsia="新細明體" w:hAnsi="Arial" w:cs="Arial" w:hint="eastAsia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Ingredient</w:t>
                  </w: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  <w:r w:rsidRPr="00F84B01">
                    <w:rPr>
                      <w:rFonts w:ascii="Arial" w:eastAsia="新細明體" w:hAnsi="Arial" w:cs="Arial"/>
                      <w:b/>
                      <w:bCs/>
                      <w:kern w:val="0"/>
                      <w:sz w:val="18"/>
                      <w:szCs w:val="18"/>
                      <w:lang w:val="en-US"/>
                    </w:rPr>
                    <w:t>Ingredient</w:t>
                  </w: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84B01" w:rsidRPr="00F84B01" w:rsidTr="00C532AE">
              <w:tc>
                <w:tcPr>
                  <w:tcW w:w="4310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961" w:type="dxa"/>
                </w:tcPr>
                <w:p w:rsidR="00F84B01" w:rsidRPr="00F84B01" w:rsidRDefault="00F84B01" w:rsidP="00F84B0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(add rows and attach more tables as necessary)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6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Number of production line(s)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………………………………………………………………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…………………………………………………………………………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3.7 Number of personnel </w:t>
            </w:r>
            <w:r w:rsidR="004C1C56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(production / QA / QC / </w:t>
            </w:r>
            <w:proofErr w:type="spellStart"/>
            <w:r w:rsidR="004C1C56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wharehouse</w:t>
            </w:r>
            <w:proofErr w:type="spellEnd"/>
            <w:r w:rsidR="004C1C56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4C1C56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etc</w:t>
            </w:r>
            <w:proofErr w:type="spellEnd"/>
            <w:r w:rsidR="004C1C56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) )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involved in each production line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………………………………………………………………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…………………………………………………………………………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8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Please indicate by type designation or model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numbers those products that fit into a series or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family range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: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(e.g. different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favors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, sizes, packaging, </w:t>
            </w:r>
            <w:proofErr w:type="spellStart"/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etc</w:t>
            </w:r>
            <w:proofErr w:type="spellEnd"/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) 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………………………………………………………………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…………………………………………………………………………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.</w:t>
            </w:r>
          </w:p>
          <w:p w:rsidR="006617AF" w:rsidRDefault="006617AF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6617AF" w:rsidRDefault="006617AF" w:rsidP="006617AF">
            <w:pPr>
              <w:spacing w:line="260" w:lineRule="exact"/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A644C0">
              <w:rPr>
                <w:rFonts w:ascii="Arial" w:eastAsia="新細明體" w:hAnsi="Arial" w:cs="Arial"/>
                <w:sz w:val="18"/>
                <w:szCs w:val="18"/>
                <w:lang w:val="en-US"/>
              </w:rPr>
              <w:t>*</w:t>
            </w:r>
            <w:r w:rsidRPr="00A644C0">
              <w:rPr>
                <w:rFonts w:ascii="Arial" w:eastAsia="新細明體" w:hAnsi="Arial" w:cs="Arial"/>
                <w:sz w:val="18"/>
                <w:szCs w:val="18"/>
                <w:lang w:val="en-US"/>
              </w:rPr>
              <w:tab/>
              <w:t>Delete whichever is not applicable.</w:t>
            </w:r>
          </w:p>
          <w:p w:rsidR="006617AF" w:rsidRPr="006617AF" w:rsidRDefault="006617AF" w:rsidP="006617AF">
            <w:pPr>
              <w:spacing w:line="260" w:lineRule="exact"/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3.9 Production flow chart   (attach the chart as necessary)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3.10 Factory layout   (attach the layout as necessary)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</w:p>
        </w:tc>
      </w:tr>
    </w:tbl>
    <w:p w:rsidR="00F84B01" w:rsidRPr="00F84B01" w:rsidRDefault="00F84B01" w:rsidP="00F84B01">
      <w:pPr>
        <w:rPr>
          <w:rFonts w:ascii="Times New Roman" w:eastAsia="新細明體" w:hAnsi="Times New Roman" w:cs="Times New Roman"/>
          <w:szCs w:val="24"/>
          <w:lang w:val="en-US"/>
        </w:rPr>
      </w:pPr>
    </w:p>
    <w:p w:rsidR="00F84B01" w:rsidRPr="00F84B01" w:rsidRDefault="00F84B01" w:rsidP="00F84B01">
      <w:pPr>
        <w:rPr>
          <w:rFonts w:ascii="Times New Roman" w:eastAsia="新細明體" w:hAnsi="Times New Roman" w:cs="Times New Roman"/>
          <w:szCs w:val="24"/>
          <w:lang w:val="en-US"/>
        </w:rPr>
      </w:pPr>
      <w:r w:rsidRPr="00F84B01">
        <w:rPr>
          <w:rFonts w:ascii="Times New Roman" w:eastAsia="新細明體" w:hAnsi="Times New Roman" w:cs="Times New Roman"/>
          <w:szCs w:val="24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241"/>
      </w:tblGrid>
      <w:tr w:rsidR="00F84B01" w:rsidRPr="00F84B01" w:rsidTr="00C532AE">
        <w:trPr>
          <w:trHeight w:val="482"/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Quality management system</w:t>
            </w:r>
          </w:p>
        </w:tc>
        <w:tc>
          <w:tcPr>
            <w:tcW w:w="1241" w:type="dxa"/>
          </w:tcPr>
          <w:p w:rsidR="00F84B01" w:rsidRPr="00F84B01" w:rsidRDefault="00F84B01" w:rsidP="00F84B01">
            <w:pPr>
              <w:spacing w:line="240" w:lineRule="exact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0"/>
                <w:szCs w:val="10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20"/>
                <w:szCs w:val="10"/>
                <w:lang w:val="en-US"/>
              </w:rPr>
              <w:t xml:space="preserve">Reference system document </w:t>
            </w: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Has the organization implemented a quality management system in accordance with the requirements of ISO 9001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or ISO 22000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, or an equivalent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quality management system standard?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Where applicable, specify the equivalent quality management system standard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_________________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</w:p>
          <w:p w:rsidR="00F84B01" w:rsidRPr="00F84B01" w:rsidRDefault="00F84B01" w:rsidP="00F84B01">
            <w:pPr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If yes, please provide a copy of the quality manual and/or quality management system documentation.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.2 Is the quality management system certified by an accredited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 Certification Body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Does the scope of the certification cover the activities of production and/or supply of the category of product for which certification is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requested?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Are all the sites in charge of production and/or supply of the product covered by the certificate(s)?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If yes, please attach a copy of the current certificate(s) and, if available, a copy of the last audit report.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.5 The quality management system documentation should contain details of</w:t>
            </w:r>
          </w:p>
          <w:p w:rsidR="00F84B01" w:rsidRPr="00F84B01" w:rsidRDefault="00F84B01" w:rsidP="00F84B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organization structure, responsibility and authority,</w:t>
            </w:r>
          </w:p>
          <w:p w:rsidR="00F84B01" w:rsidRPr="00F84B01" w:rsidRDefault="00F84B01" w:rsidP="00F84B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inspection and test plans,</w:t>
            </w:r>
          </w:p>
          <w:p w:rsidR="00F84B01" w:rsidRPr="00F84B01" w:rsidRDefault="00F84B01" w:rsidP="00F84B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documented procedures,</w:t>
            </w:r>
          </w:p>
          <w:p w:rsidR="00F84B01" w:rsidRPr="00F84B01" w:rsidRDefault="00F84B01" w:rsidP="00F84B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required external documents (e.g. technical standards and statutory and regulatory requirements applicable to the product),</w:t>
            </w:r>
          </w:p>
          <w:p w:rsidR="00F84B01" w:rsidRPr="00F84B01" w:rsidRDefault="00F84B01" w:rsidP="00F84B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specific documents established by the organization (e.g. specifications, drawings, work instructions, and forms necessary for effective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implementation of the quality management system and the control of production or supply and conformity assessment of the product),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and</w:t>
            </w:r>
          </w:p>
          <w:p w:rsidR="00F84B01" w:rsidRPr="00F84B01" w:rsidRDefault="00F84B01" w:rsidP="00F84B0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records</w:t>
            </w:r>
            <w:proofErr w:type="gramEnd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Does the quality management system documentation provide this information?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Personnel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Append the documentation of the quality management system that specifies the responsibility and authority of all personnel responsible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for product design, calibration of measuring devices, verification of incoming products, testing or inspecting products to requirements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and for writing product monitoring and measurement records.</w:t>
            </w:r>
          </w:p>
        </w:tc>
        <w:tc>
          <w:tcPr>
            <w:tcW w:w="1241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6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Planning of product realization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p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lanning of product realization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of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ISO 9001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or ISO 22000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6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Is the result of planning of product realization documented?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6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.2 Are there exclusions from the requirements within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d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esign and development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,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p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urchasing process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,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v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alidation of processes for production and service provision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and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ustomer property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 in the quality management system?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If yes, describe the exclusion and its justification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__________________________________________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</w:tbl>
    <w:p w:rsidR="00F84B01" w:rsidRDefault="00F84B01" w:rsidP="00F84B01">
      <w:pPr>
        <w:rPr>
          <w:rFonts w:ascii="Times New Roman" w:eastAsia="新細明體" w:hAnsi="Times New Roman" w:cs="Times New Roman"/>
          <w:szCs w:val="24"/>
          <w:lang w:val="en-US"/>
        </w:rPr>
      </w:pPr>
    </w:p>
    <w:p w:rsidR="004A0B3E" w:rsidRDefault="004A0B3E" w:rsidP="00F84B01">
      <w:pPr>
        <w:rPr>
          <w:rFonts w:ascii="Times New Roman" w:eastAsia="新細明體" w:hAnsi="Times New Roman" w:cs="Times New Roman"/>
          <w:szCs w:val="24"/>
          <w:lang w:val="en-US"/>
        </w:rPr>
      </w:pPr>
    </w:p>
    <w:p w:rsidR="008E1FEA" w:rsidRPr="00F84B01" w:rsidRDefault="008E1FEA" w:rsidP="00F84B01">
      <w:pPr>
        <w:rPr>
          <w:rFonts w:ascii="Times New Roman" w:eastAsia="新細明體" w:hAnsi="Times New Roman" w:cs="Times New Roman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241"/>
      </w:tblGrid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7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Customer-related processes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ustomer-related processes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of ISO 9001 or ISO 22000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Times New Roman" w:eastAsia="新細明體" w:hAnsi="Times New Roman" w:cs="Times New Roman"/>
                <w:szCs w:val="24"/>
                <w:lang w:val="en-US"/>
              </w:rPr>
              <w:br w:type="page"/>
            </w:r>
            <w:r w:rsidRPr="00F84B01">
              <w:rPr>
                <w:rFonts w:ascii="Times New Roman" w:eastAsia="新細明體" w:hAnsi="Times New Roman" w:cs="Times New Roman"/>
                <w:szCs w:val="24"/>
                <w:lang w:val="en-US"/>
              </w:rPr>
              <w:br w:type="page"/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7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Is a review conducted prior to the organization’s commitment to supply a product to the customer to ensure that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product requirements are defined,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contract or order requirements differing from those previously expressed are resolved, and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— </w:t>
            </w: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the</w:t>
            </w:r>
            <w:proofErr w:type="gramEnd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organization has the ability to meet the defined requirements?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szCs w:val="24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7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.2 Are records of this review maintained?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7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Are records of customers' complaints maintained?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Design and development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(Only for organizations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with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product design and development)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d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esign and development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Is each product design verified?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.2 Do records of these verifications exist?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Is each product design reviewed in order to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evaluate the ability of the results of design to meet requirements, and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identify any problems and propose necessary actions?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Do records of these reviews exist?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.5 Where are the product design, verification design and review design carried out</w:t>
            </w: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</w:t>
            </w:r>
            <w:proofErr w:type="gramEnd"/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______________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.6 There shall be evidence that prototype products comply with all relevant requirements before they are released for production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if applicable.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Do the records at the facilities provide this evidence?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9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Purchasing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p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urchasing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9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.1 A record of all verified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ingredients/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components containing the following information shall be maintained: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a) a description of the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ingredient(s)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/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component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(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)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b) the name of the supplier;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c) the catalogue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or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designation sufficient to provide specific identification;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d) a record of the standards and other requirements used to determine conformity;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e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) </w:t>
            </w: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the</w:t>
            </w:r>
            <w:proofErr w:type="gramEnd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results of the tests.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Is this record maintained?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</w:tbl>
    <w:p w:rsidR="00F84B01" w:rsidRPr="00F84B01" w:rsidRDefault="00F84B01" w:rsidP="00F84B01">
      <w:pPr>
        <w:rPr>
          <w:rFonts w:ascii="Times New Roman" w:eastAsia="新細明體" w:hAnsi="Times New Roman" w:cs="Times New Roman"/>
          <w:szCs w:val="24"/>
          <w:lang w:val="en-US"/>
        </w:rPr>
      </w:pPr>
      <w:r w:rsidRPr="00F84B01">
        <w:rPr>
          <w:rFonts w:ascii="Times New Roman" w:eastAsia="新細明體" w:hAnsi="Times New Roman" w:cs="Times New Roman"/>
          <w:szCs w:val="24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241"/>
      </w:tblGrid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10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Production and service provision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p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roduction and service provision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Does the product identification apply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If not, please explain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______________________________________________________________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.2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Does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the monitoring and measurement product status identified?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Does the product traceability apply?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Does the customer provide any property that is to be incorporated in the final product?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If yes, please list them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_________________________________________________________________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10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.5 Is a process validation carried out?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Control of monitoring and measuring devices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ontrol of monitoring and measuring equipment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A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re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all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measuring device calibrated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at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intervals? 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Are written calibration procedures available for each type of measuring device?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I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s the calibration status of measuring devices identified? 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Are calibration records maintained for each measuring device?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Is each measuring device marked to show when it was last calibrated?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6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Is</w:t>
            </w:r>
            <w:proofErr w:type="gramEnd"/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there any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standards used for calibration?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7 Is</w:t>
            </w:r>
            <w:proofErr w:type="gramEnd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the standards traceable to international or national standards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?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Are the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required environmental conditions that specified for monitoring and measurement controlled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well?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Monitoring and measurement of product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m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onitoring and measurement of product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N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ote: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The product inspection or test activities are included in ISO 9001 as monitoring and measurement of product.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A documented monitoring and measurement plan shall be developed which describes all of the production monitoring and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measurement necessary to ensure that each product under this product certification scheme complies with the requirements before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delivery. This plan shall include details of its implementation as follows: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a) details of verification controls as applied to incoming materials and components, in-production and final product monitoring and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measurement;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b) a system for recording the results of production line monitoring and measurement;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c) details of the methods used for control of nonconforming products;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d) details of all required monitoring and measurement of product;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such an inspection and test plan been documented?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Please attach a copy of this plan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if applicable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.2 A list of the characteristics to be inspected and/or tested and the related acceptance criteria shall be available at each location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where inspection and/or tests are performed to verify conformance requirements by the Council.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Is such information available at these locations?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Criteria concerning monitoring and measurement product records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Monitoring and measurement records that demonstrate the conformance of the final product to the requirements shall include as a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minimum: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identification of the product;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monitoring and measurement performed;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monitoring and measurement results;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criteria of acceptance;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nonconformities;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— date of monitoring and/or measurement;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— </w:t>
            </w:r>
            <w:proofErr w:type="gramStart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person(s)</w:t>
            </w:r>
            <w:proofErr w:type="gramEnd"/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authorizing release of product.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Are such records maintained?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Do they contain the information described?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Criteria concerning product records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The following records shall be maintained for each product under this product certification scheme: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a) a copy of the package or label that shows the certification mark, and unique identification number of the product;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b) materials usage, process/environmental conditions, and control parameters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of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each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 production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  <w:t>batch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and results of monitoring/inspection and measurement performed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on the product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to verify conformity to the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requirements;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c) photographs with and without packaging materials of the product;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Are such records maintained?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Do they contain the information described?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H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as the authority and responsibility to maintain these records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established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Control of nonconforming product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ontrol of nonconforming product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The organization shall establish a documented procedure for control of nonconforming products.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such a procedure been implemented?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.2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F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inal products that have been reworked or repaired to comply with the requirements shall be re-verified.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Is this done?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Corrective action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orrective action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The organization shall establish a documented procedure for corrective action.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such a procedure been implemented?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.2 The product nonconformities shall be investigated to determine the cause.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Is this done?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After the cause of nonconformity has been determined, appropriate action shall be taken to avoid repetition.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Is this done?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4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Provide an example of a record of corrective action.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Preventive action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p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reventive action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The organization shall establish a procedure for preventive action.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such a procedure been implemented?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.2 Any potential nonconformities of the product should be investigated to determine the cause.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this been carried out?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.3 When the cause of a potential nonconformity has been determined, appropriate action should be taken to prevent repetition.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this been carried out?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5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.4 Provide an example of a record of preventive action.</w:t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6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Control of documents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ontrol of documents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6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The organization shall establish a procedure for control of documents.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such a procedure been implemented?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7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Control of records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Criteria: The quality management system shall comply with the requirements of </w:t>
            </w:r>
            <w:r w:rsidRPr="00F84B01">
              <w:rPr>
                <w:rFonts w:ascii="Arial" w:eastAsia="新細明體" w:hAnsi="Arial" w:cs="Arial" w:hint="eastAsia"/>
                <w:bCs/>
                <w:kern w:val="0"/>
                <w:sz w:val="18"/>
                <w:szCs w:val="18"/>
                <w:lang w:val="en-US"/>
              </w:rPr>
              <w:t>c</w:t>
            </w:r>
            <w:r w:rsidRPr="00F84B01">
              <w:rPr>
                <w:rFonts w:ascii="Arial" w:eastAsia="新細明體" w:hAnsi="Arial" w:cs="Arial"/>
                <w:bCs/>
                <w:kern w:val="0"/>
                <w:sz w:val="18"/>
                <w:szCs w:val="18"/>
                <w:lang w:val="en-US"/>
              </w:rPr>
              <w:t>ontrol of records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ISO 9001 or ISO 22000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1241" w:type="dxa"/>
            <w:vMerge w:val="restart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8613" w:type="dxa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7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.1 The organization shall establish a procedure for record control.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Has such a procedure been implemented?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 xml:space="preserve">    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Yes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t>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No </w:t>
            </w:r>
            <w:r w:rsidRPr="00F84B01">
              <w:rPr>
                <w:rFonts w:ascii="Symbol" w:eastAsia="新細明體" w:hAnsi="Symbol" w:cs="Symbol"/>
                <w:kern w:val="0"/>
                <w:sz w:val="18"/>
                <w:szCs w:val="18"/>
                <w:lang w:val="en-US"/>
              </w:rPr>
              <w:sym w:font="Wingdings" w:char="F0A8"/>
            </w:r>
          </w:p>
        </w:tc>
        <w:tc>
          <w:tcPr>
            <w:tcW w:w="1241" w:type="dxa"/>
            <w:vMerge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</w:p>
        </w:tc>
      </w:tr>
      <w:tr w:rsidR="00F84B01" w:rsidRPr="00F84B01" w:rsidTr="00C532AE">
        <w:trPr>
          <w:jc w:val="center"/>
        </w:trPr>
        <w:tc>
          <w:tcPr>
            <w:tcW w:w="9854" w:type="dxa"/>
            <w:gridSpan w:val="2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,Bold" w:eastAsia="新細明體" w:hAnsi="Arial,Bold" w:cs="Arial,Bold" w:hint="eastAsia"/>
                <w:b/>
                <w:bCs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,Bold" w:eastAsia="新細明體" w:hAnsi="Arial,Bold" w:cs="Arial,Bold"/>
                <w:b/>
                <w:bCs/>
                <w:kern w:val="0"/>
                <w:sz w:val="18"/>
                <w:szCs w:val="18"/>
                <w:lang w:val="en-US"/>
              </w:rPr>
              <w:t xml:space="preserve"> Summary of general details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/>
                <w:sz w:val="18"/>
                <w:szCs w:val="18"/>
                <w:lang w:val="en-US"/>
              </w:rPr>
              <w:t>Responsible Person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 xml:space="preserve">authorized 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for handling matters relating to the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 w:eastAsia="zh-HK"/>
              </w:rPr>
              <w:t>Hong Kong Q-Mark Certification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sz w:val="18"/>
                <w:szCs w:val="18"/>
                <w:lang w:val="en-US"/>
              </w:rPr>
              <w:t>Responsible Person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’s name: ...............................................................................................................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Position: ......................................................................................................................................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Location: .....................................................................................................................................</w:t>
            </w:r>
          </w:p>
        </w:tc>
      </w:tr>
      <w:tr w:rsidR="00F84B01" w:rsidRPr="00F84B01" w:rsidTr="00C532AE">
        <w:trPr>
          <w:jc w:val="center"/>
        </w:trPr>
        <w:tc>
          <w:tcPr>
            <w:tcW w:w="9854" w:type="dxa"/>
            <w:gridSpan w:val="2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2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Scope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of product manufactured at manufacturing location: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F84B01" w:rsidRPr="00F84B01" w:rsidTr="00C532AE">
        <w:trPr>
          <w:jc w:val="center"/>
        </w:trPr>
        <w:tc>
          <w:tcPr>
            <w:tcW w:w="9854" w:type="dxa"/>
            <w:gridSpan w:val="2"/>
          </w:tcPr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 w:eastAsia="zh-HK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1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8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.</w:t>
            </w:r>
            <w:r w:rsidRPr="00F84B01">
              <w:rPr>
                <w:rFonts w:ascii="Arial" w:eastAsia="新細明體" w:hAnsi="Arial" w:cs="Arial" w:hint="eastAsia"/>
                <w:kern w:val="0"/>
                <w:sz w:val="18"/>
                <w:szCs w:val="18"/>
                <w:lang w:val="en-US"/>
              </w:rPr>
              <w:t>3</w:t>
            </w: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 xml:space="preserve"> Application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Completed by organization’s representative: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Name: .........................................................................................................................................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Signature: ....................................................................................................................................</w:t>
            </w:r>
          </w:p>
          <w:p w:rsidR="00F84B01" w:rsidRPr="00F84B01" w:rsidRDefault="00F84B01" w:rsidP="00F84B01">
            <w:pPr>
              <w:autoSpaceDE w:val="0"/>
              <w:autoSpaceDN w:val="0"/>
              <w:adjustRightInd w:val="0"/>
              <w:jc w:val="both"/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</w:pPr>
            <w:r w:rsidRPr="00F84B01">
              <w:rPr>
                <w:rFonts w:ascii="Arial" w:eastAsia="新細明體" w:hAnsi="Arial" w:cs="Arial"/>
                <w:kern w:val="0"/>
                <w:sz w:val="18"/>
                <w:szCs w:val="18"/>
                <w:lang w:val="en-US"/>
              </w:rPr>
              <w:t>Date: ...........................................................................................................................................</w:t>
            </w:r>
          </w:p>
        </w:tc>
      </w:tr>
    </w:tbl>
    <w:p w:rsidR="00A644C0" w:rsidRPr="00A644C0" w:rsidRDefault="00A644C0" w:rsidP="008E1FEA">
      <w:pPr>
        <w:rPr>
          <w:lang w:val="en-US"/>
        </w:rPr>
      </w:pPr>
    </w:p>
    <w:sectPr w:rsidR="00A644C0" w:rsidRPr="00A644C0" w:rsidSect="008E1FEA">
      <w:footerReference w:type="default" r:id="rId12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A9" w:rsidRDefault="00BE64A9" w:rsidP="00BE64A9">
      <w:r>
        <w:separator/>
      </w:r>
    </w:p>
  </w:endnote>
  <w:endnote w:type="continuationSeparator" w:id="0">
    <w:p w:rsidR="00BE64A9" w:rsidRDefault="00BE64A9" w:rsidP="00BE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9" w:rsidRDefault="00BE64A9">
    <w:pPr>
      <w:pStyle w:val="a9"/>
    </w:pPr>
    <w:r>
      <w:rPr>
        <w:rFonts w:hint="eastAsia"/>
      </w:rPr>
      <w:t>SOP02-05 (A</w:t>
    </w:r>
    <w:r w:rsidR="000C486B">
      <w:rPr>
        <w:rFonts w:hint="eastAsia"/>
      </w:rPr>
      <w:t>1</w:t>
    </w:r>
    <w:r>
      <w:rPr>
        <w:rFonts w:hint="eastAsia"/>
      </w:rPr>
      <w:t>)</w:t>
    </w:r>
    <w:r>
      <w:tab/>
    </w:r>
    <w:r>
      <w:rPr>
        <w:rFonts w:hint="eastAsia"/>
      </w:rP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0C486B" w:rsidRPr="000C486B">
      <w:rPr>
        <w:noProof/>
        <w:lang w:val="zh-TW"/>
      </w:rPr>
      <w:t>4</w:t>
    </w:r>
    <w:r>
      <w:fldChar w:fldCharType="end"/>
    </w:r>
  </w:p>
  <w:p w:rsidR="00BE64A9" w:rsidRDefault="00BE64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A9" w:rsidRDefault="00BE64A9" w:rsidP="00BE64A9">
      <w:r>
        <w:separator/>
      </w:r>
    </w:p>
  </w:footnote>
  <w:footnote w:type="continuationSeparator" w:id="0">
    <w:p w:rsidR="00BE64A9" w:rsidRDefault="00BE64A9" w:rsidP="00BE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142D"/>
    <w:multiLevelType w:val="hybridMultilevel"/>
    <w:tmpl w:val="D562CF72"/>
    <w:lvl w:ilvl="0" w:tplc="3412F2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410F3"/>
    <w:multiLevelType w:val="hybridMultilevel"/>
    <w:tmpl w:val="D114A0B4"/>
    <w:lvl w:ilvl="0" w:tplc="FA927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7690500"/>
    <w:multiLevelType w:val="hybridMultilevel"/>
    <w:tmpl w:val="EAB83B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B3374B"/>
    <w:multiLevelType w:val="hybridMultilevel"/>
    <w:tmpl w:val="E93656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 w:cryptProviderType="rsaFull" w:cryptAlgorithmClass="hash" w:cryptAlgorithmType="typeAny" w:cryptAlgorithmSid="4" w:cryptSpinCount="100000" w:hash="Np1XFJX7gMetTHqG3uvRAcu0tQo=" w:salt="W0e2JwvspJXPB7cexwmbuw==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8"/>
    <w:rsid w:val="00083E68"/>
    <w:rsid w:val="000B77DB"/>
    <w:rsid w:val="000B7BB0"/>
    <w:rsid w:val="000C486B"/>
    <w:rsid w:val="00136268"/>
    <w:rsid w:val="003E60A3"/>
    <w:rsid w:val="003F782A"/>
    <w:rsid w:val="004A0B3E"/>
    <w:rsid w:val="004C1C56"/>
    <w:rsid w:val="00513F33"/>
    <w:rsid w:val="00657FFC"/>
    <w:rsid w:val="006617AF"/>
    <w:rsid w:val="00724C73"/>
    <w:rsid w:val="00745C34"/>
    <w:rsid w:val="0074720D"/>
    <w:rsid w:val="007A6591"/>
    <w:rsid w:val="008718E1"/>
    <w:rsid w:val="008E1FEA"/>
    <w:rsid w:val="00A644C0"/>
    <w:rsid w:val="00BA60D9"/>
    <w:rsid w:val="00BE64A9"/>
    <w:rsid w:val="00DC373B"/>
    <w:rsid w:val="00E3498B"/>
    <w:rsid w:val="00F80D02"/>
    <w:rsid w:val="00F84B01"/>
    <w:rsid w:val="00F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6268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6">
    <w:name w:val="Hyperlink"/>
    <w:basedOn w:val="a0"/>
    <w:uiPriority w:val="99"/>
    <w:unhideWhenUsed/>
    <w:rsid w:val="00A644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4A9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BE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4A9"/>
    <w:rPr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26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36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6268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a6">
    <w:name w:val="Hyperlink"/>
    <w:basedOn w:val="a0"/>
    <w:uiPriority w:val="99"/>
    <w:unhideWhenUsed/>
    <w:rsid w:val="00A644C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E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64A9"/>
    <w:rPr>
      <w:sz w:val="20"/>
      <w:szCs w:val="20"/>
      <w:lang w:val="en-GB"/>
    </w:rPr>
  </w:style>
  <w:style w:type="paragraph" w:styleId="a9">
    <w:name w:val="footer"/>
    <w:basedOn w:val="a"/>
    <w:link w:val="aa"/>
    <w:uiPriority w:val="99"/>
    <w:unhideWhenUsed/>
    <w:rsid w:val="00BE6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64A9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md@fhki.org.h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CDAB-F2A4-456D-8E56-4F0CB4AC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2914</Words>
  <Characters>16612</Characters>
  <Application>Microsoft Office Word</Application>
  <DocSecurity>6</DocSecurity>
  <Lines>138</Lines>
  <Paragraphs>38</Paragraphs>
  <ScaleCrop>false</ScaleCrop>
  <Company/>
  <LinksUpToDate>false</LinksUpToDate>
  <CharactersWithSpaces>19488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Chang</cp:lastModifiedBy>
  <cp:revision>3</cp:revision>
  <dcterms:created xsi:type="dcterms:W3CDTF">2014-01-20T06:07:00Z</dcterms:created>
  <dcterms:modified xsi:type="dcterms:W3CDTF">2015-05-15T09:14:00Z</dcterms:modified>
</cp:coreProperties>
</file>